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217" w:afterLines="50"/>
        <w:rPr>
          <w:rFonts w:asciiTheme="minorEastAsia" w:hAnsiTheme="minorEastAsia" w:eastAsiaTheme="minorEastAsia"/>
          <w:sz w:val="24"/>
          <w:szCs w:val="24"/>
        </w:rPr>
      </w:pPr>
      <w:r>
        <w:rPr>
          <w:rFonts w:asciiTheme="minorEastAsia" w:hAnsiTheme="minorEastAsia" w:eastAsiaTheme="minorEastAsia"/>
          <w:sz w:val="24"/>
          <w:szCs w:val="24"/>
        </w:rPr>
        <w:t xml:space="preserve">填表日期 </w:t>
      </w:r>
      <w:r>
        <w:rPr>
          <w:rFonts w:asciiTheme="minorEastAsia" w:hAnsiTheme="minorEastAsia" w:eastAsiaTheme="minorEastAsia"/>
          <w:sz w:val="24"/>
          <w:szCs w:val="24"/>
          <w:u w:val="single"/>
        </w:rPr>
        <w:t xml:space="preserve">         年   月   日</w:t>
      </w:r>
    </w:p>
    <w:tbl>
      <w:tblPr>
        <w:tblStyle w:val="4"/>
        <w:tblW w:w="90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广州同欣康体设备有限公司年产25.8吨塑胶跑道组合料、120万平方米橡胶地材扩建项目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jc w:val="center"/>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与本项目环境影响和环境保护措施有关的建议和意见</w:t>
            </w:r>
            <w:r>
              <w:rPr>
                <w:rFonts w:ascii="宋体" w:hAnsi="宋体" w:eastAsia="宋体"/>
                <w:sz w:val="21"/>
                <w:szCs w:val="21"/>
              </w:rPr>
              <w:t>（</w:t>
            </w:r>
            <w:r>
              <w:rPr>
                <w:rFonts w:ascii="宋体" w:hAnsi="宋体" w:eastAsia="宋体"/>
                <w:bCs/>
                <w:sz w:val="21"/>
                <w:szCs w:val="21"/>
              </w:rPr>
              <w:t>注：</w:t>
            </w:r>
            <w:r>
              <w:rPr>
                <w:rFonts w:ascii="宋体" w:hAnsi="宋体" w:eastAsia="宋体"/>
                <w:sz w:val="21"/>
                <w:szCs w:val="21"/>
              </w:rPr>
              <w:t>根据《环境影响评价公众参与办法》规定，涉及</w:t>
            </w:r>
            <w:r>
              <w:rPr>
                <w:rFonts w:ascii="宋体" w:hAnsi="宋体" w:eastAsia="宋体"/>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rPr>
                <w:rFonts w:ascii="宋体" w:hAnsi="宋体" w:eastAsia="宋体"/>
                <w:sz w:val="21"/>
                <w:szCs w:val="21"/>
              </w:rPr>
            </w:pPr>
            <w:r>
              <w:rPr>
                <w:rFonts w:ascii="宋体" w:hAnsi="宋体" w:eastAsia="宋体"/>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ascii="宋体" w:hAnsi="宋体" w:eastAsia="宋体"/>
                <w:bCs/>
                <w:sz w:val="21"/>
                <w:szCs w:val="21"/>
              </w:rPr>
            </w:pPr>
            <w:r>
              <w:rPr>
                <w:rFonts w:ascii="宋体" w:hAnsi="宋体" w:eastAsia="宋体"/>
                <w:bCs/>
                <w:sz w:val="21"/>
                <w:szCs w:val="21"/>
              </w:rPr>
              <w:t xml:space="preserve">姓 </w:t>
            </w:r>
            <w:r>
              <w:rPr>
                <w:rFonts w:hint="eastAsia" w:ascii="宋体" w:hAnsi="宋体" w:eastAsia="宋体"/>
                <w:bCs/>
                <w:sz w:val="21"/>
                <w:szCs w:val="21"/>
              </w:rPr>
              <w:t xml:space="preserve">  </w:t>
            </w:r>
            <w:r>
              <w:rPr>
                <w:rFonts w:ascii="宋体" w:hAnsi="宋体" w:eastAsia="宋体"/>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ascii="宋体" w:hAnsi="宋体" w:eastAsia="宋体"/>
                <w:bCs/>
                <w:sz w:val="21"/>
                <w:szCs w:val="21"/>
              </w:rPr>
            </w:pPr>
            <w:r>
              <w:rPr>
                <w:rFonts w:ascii="宋体" w:hAnsi="宋体" w:eastAsia="宋体"/>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4226" w:type="dxa"/>
            <w:gridSpan w:val="2"/>
            <w:vAlign w:val="center"/>
          </w:tcPr>
          <w:p>
            <w:pPr>
              <w:adjustRightInd w:val="0"/>
              <w:snapToGrid w:val="0"/>
              <w:jc w:val="center"/>
              <w:rPr>
                <w:rFonts w:ascii="宋体" w:hAnsi="宋体" w:eastAsia="宋体"/>
                <w:bCs/>
                <w:sz w:val="21"/>
                <w:szCs w:val="21"/>
              </w:rPr>
            </w:pPr>
            <w:r>
              <w:rPr>
                <w:rFonts w:ascii="宋体" w:hAnsi="宋体" w:eastAsia="宋体"/>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4226" w:type="dxa"/>
            <w:gridSpan w:val="2"/>
            <w:vAlign w:val="center"/>
          </w:tcPr>
          <w:p>
            <w:pPr>
              <w:adjustRightInd w:val="0"/>
              <w:snapToGrid w:val="0"/>
              <w:jc w:val="center"/>
              <w:rPr>
                <w:rFonts w:ascii="宋体" w:hAnsi="宋体" w:eastAsia="宋体"/>
                <w:bCs/>
                <w:sz w:val="21"/>
                <w:szCs w:val="21"/>
              </w:rPr>
            </w:pPr>
            <w:r>
              <w:rPr>
                <w:rFonts w:ascii="宋体" w:hAnsi="宋体" w:eastAsia="宋体"/>
                <w:bCs/>
                <w:sz w:val="21"/>
                <w:szCs w:val="21"/>
              </w:rPr>
              <w:t>经常居住地址</w:t>
            </w:r>
          </w:p>
        </w:tc>
        <w:tc>
          <w:tcPr>
            <w:tcW w:w="4834" w:type="dxa"/>
            <w:vAlign w:val="center"/>
          </w:tcPr>
          <w:p>
            <w:pPr>
              <w:adjustRightInd w:val="0"/>
              <w:snapToGrid w:val="0"/>
              <w:ind w:firstLine="525" w:firstLineChars="250"/>
              <w:rPr>
                <w:rFonts w:ascii="宋体" w:hAnsi="宋体" w:eastAsia="宋体"/>
                <w:sz w:val="21"/>
                <w:szCs w:val="21"/>
              </w:rPr>
            </w:pPr>
            <w:r>
              <w:rPr>
                <w:rFonts w:ascii="宋体" w:hAnsi="宋体" w:eastAsia="宋体"/>
                <w:sz w:val="21"/>
                <w:szCs w:val="21"/>
              </w:rPr>
              <w:t>省      市      县（区、市）    乡（镇、街道）</w:t>
            </w:r>
            <w:r>
              <w:rPr>
                <w:rFonts w:hint="eastAsia" w:ascii="宋体" w:hAnsi="宋体" w:eastAsia="宋体"/>
                <w:sz w:val="21"/>
                <w:szCs w:val="21"/>
              </w:rPr>
              <w:t xml:space="preserve">  </w:t>
            </w:r>
            <w:r>
              <w:rPr>
                <w:rFonts w:ascii="宋体" w:hAnsi="宋体" w:eastAsia="宋体"/>
                <w:sz w:val="21"/>
                <w:szCs w:val="21"/>
              </w:rPr>
              <w:t xml:space="preserve"> </w:t>
            </w:r>
            <w:r>
              <w:rPr>
                <w:rFonts w:hint="eastAsia" w:ascii="宋体" w:hAnsi="宋体" w:eastAsia="宋体"/>
                <w:sz w:val="21"/>
                <w:szCs w:val="21"/>
              </w:rPr>
              <w:t xml:space="preserve">  </w:t>
            </w:r>
            <w:r>
              <w:rPr>
                <w:rFonts w:ascii="宋体" w:hAnsi="宋体" w:eastAsia="宋体"/>
                <w:sz w:val="21"/>
                <w:szCs w:val="21"/>
              </w:rPr>
              <w:t>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jc w:val="center"/>
        </w:trPr>
        <w:tc>
          <w:tcPr>
            <w:tcW w:w="4226" w:type="dxa"/>
            <w:gridSpan w:val="2"/>
            <w:vAlign w:val="center"/>
          </w:tcPr>
          <w:p>
            <w:pPr>
              <w:adjustRightInd w:val="0"/>
              <w:snapToGrid w:val="0"/>
              <w:jc w:val="center"/>
              <w:rPr>
                <w:rFonts w:ascii="宋体" w:hAnsi="宋体" w:eastAsia="宋体"/>
                <w:bCs/>
                <w:sz w:val="21"/>
                <w:szCs w:val="21"/>
              </w:rPr>
            </w:pPr>
            <w:r>
              <w:rPr>
                <w:rFonts w:ascii="宋体" w:hAnsi="宋体" w:eastAsia="宋体"/>
                <w:bCs/>
                <w:sz w:val="21"/>
                <w:szCs w:val="21"/>
              </w:rPr>
              <w:t>是否同意公开个人信息</w:t>
            </w:r>
          </w:p>
          <w:p>
            <w:pPr>
              <w:adjustRightInd w:val="0"/>
              <w:snapToGrid w:val="0"/>
              <w:jc w:val="center"/>
              <w:rPr>
                <w:rFonts w:ascii="宋体" w:hAnsi="宋体" w:eastAsia="宋体"/>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ascii="宋体" w:hAnsi="宋体" w:eastAsia="宋体"/>
                <w:bCs/>
                <w:sz w:val="21"/>
                <w:szCs w:val="21"/>
              </w:rPr>
            </w:pPr>
            <w:r>
              <w:rPr>
                <w:rFonts w:ascii="宋体" w:hAnsi="宋体" w:eastAsia="宋体"/>
                <w:bCs/>
                <w:sz w:val="21"/>
                <w:szCs w:val="21"/>
              </w:rPr>
              <w:t>单位名称</w:t>
            </w:r>
          </w:p>
        </w:tc>
        <w:tc>
          <w:tcPr>
            <w:tcW w:w="4834" w:type="dxa"/>
          </w:tcPr>
          <w:p>
            <w:pPr>
              <w:adjustRightInd w:val="0"/>
              <w:snapToGrid w:val="0"/>
              <w:rPr>
                <w:rFonts w:ascii="宋体" w:hAnsi="宋体" w:eastAsia="宋体"/>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ascii="宋体" w:hAnsi="宋体" w:eastAsia="宋体"/>
                <w:bCs/>
                <w:sz w:val="21"/>
                <w:szCs w:val="21"/>
              </w:rPr>
            </w:pPr>
            <w:r>
              <w:rPr>
                <w:rFonts w:ascii="宋体" w:hAnsi="宋体" w:eastAsia="宋体"/>
                <w:bCs/>
                <w:sz w:val="21"/>
                <w:szCs w:val="21"/>
              </w:rPr>
              <w:t>工商注册号或统一社会信用代码</w:t>
            </w:r>
          </w:p>
        </w:tc>
        <w:tc>
          <w:tcPr>
            <w:tcW w:w="4834" w:type="dxa"/>
          </w:tcPr>
          <w:p>
            <w:pPr>
              <w:adjustRightInd w:val="0"/>
              <w:snapToGrid w:val="0"/>
              <w:rPr>
                <w:rFonts w:ascii="宋体" w:hAnsi="宋体" w:eastAsia="宋体"/>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4226" w:type="dxa"/>
            <w:gridSpan w:val="2"/>
            <w:vAlign w:val="center"/>
          </w:tcPr>
          <w:p>
            <w:pPr>
              <w:adjustRightInd w:val="0"/>
              <w:snapToGrid w:val="0"/>
              <w:jc w:val="center"/>
              <w:rPr>
                <w:rFonts w:ascii="宋体" w:hAnsi="宋体" w:eastAsia="宋体"/>
                <w:bCs/>
                <w:sz w:val="21"/>
                <w:szCs w:val="21"/>
              </w:rPr>
            </w:pPr>
            <w:r>
              <w:rPr>
                <w:rFonts w:ascii="宋体" w:hAnsi="宋体" w:eastAsia="宋体"/>
                <w:bCs/>
                <w:sz w:val="21"/>
                <w:szCs w:val="21"/>
              </w:rPr>
              <w:t>有效联系方式</w:t>
            </w:r>
          </w:p>
          <w:p>
            <w:pPr>
              <w:adjustRightInd w:val="0"/>
              <w:snapToGrid w:val="0"/>
              <w:jc w:val="center"/>
              <w:rPr>
                <w:rFonts w:ascii="宋体" w:hAnsi="宋体" w:eastAsia="宋体"/>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4226" w:type="dxa"/>
            <w:gridSpan w:val="2"/>
            <w:vAlign w:val="center"/>
          </w:tcPr>
          <w:p>
            <w:pPr>
              <w:adjustRightInd w:val="0"/>
              <w:snapToGrid w:val="0"/>
              <w:jc w:val="center"/>
              <w:rPr>
                <w:rFonts w:ascii="宋体" w:hAnsi="宋体" w:eastAsia="宋体"/>
                <w:bCs/>
                <w:sz w:val="21"/>
                <w:szCs w:val="21"/>
              </w:rPr>
            </w:pPr>
            <w:r>
              <w:rPr>
                <w:rFonts w:ascii="宋体" w:hAnsi="宋体" w:eastAsia="宋体"/>
                <w:bCs/>
                <w:sz w:val="21"/>
                <w:szCs w:val="21"/>
              </w:rPr>
              <w:t xml:space="preserve">地  </w:t>
            </w:r>
            <w:r>
              <w:rPr>
                <w:rFonts w:hint="eastAsia" w:ascii="宋体" w:hAnsi="宋体" w:eastAsia="宋体"/>
                <w:bCs/>
                <w:sz w:val="21"/>
                <w:szCs w:val="21"/>
              </w:rPr>
              <w:t xml:space="preserve">  </w:t>
            </w:r>
            <w:r>
              <w:rPr>
                <w:rFonts w:ascii="宋体" w:hAnsi="宋体" w:eastAsia="宋体"/>
                <w:bCs/>
                <w:sz w:val="21"/>
                <w:szCs w:val="21"/>
              </w:rPr>
              <w:t>址</w:t>
            </w:r>
          </w:p>
        </w:tc>
        <w:tc>
          <w:tcPr>
            <w:tcW w:w="4834" w:type="dxa"/>
            <w:vAlign w:val="center"/>
          </w:tcPr>
          <w:p>
            <w:pPr>
              <w:adjustRightInd w:val="0"/>
              <w:snapToGrid w:val="0"/>
              <w:ind w:firstLine="525" w:firstLineChars="250"/>
              <w:rPr>
                <w:rFonts w:ascii="宋体" w:hAnsi="宋体" w:eastAsia="宋体"/>
                <w:bCs/>
                <w:sz w:val="21"/>
                <w:szCs w:val="21"/>
              </w:rPr>
            </w:pPr>
            <w:r>
              <w:rPr>
                <w:rFonts w:ascii="宋体" w:hAnsi="宋体" w:eastAsia="宋体"/>
                <w:sz w:val="21"/>
                <w:szCs w:val="21"/>
              </w:rPr>
              <w:t>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jc w:val="center"/>
        </w:trPr>
        <w:tc>
          <w:tcPr>
            <w:tcW w:w="9060" w:type="dxa"/>
            <w:gridSpan w:val="3"/>
            <w:vAlign w:val="center"/>
          </w:tcPr>
          <w:p>
            <w:pPr>
              <w:tabs>
                <w:tab w:val="left" w:pos="2535"/>
              </w:tabs>
              <w:adjustRightInd w:val="0"/>
              <w:snapToGrid w:val="0"/>
              <w:spacing w:before="348" w:beforeLines="80"/>
              <w:rPr>
                <w:rFonts w:ascii="宋体" w:hAnsi="宋体" w:eastAsia="宋体"/>
                <w:bCs/>
                <w:sz w:val="21"/>
                <w:szCs w:val="21"/>
              </w:rPr>
            </w:pPr>
          </w:p>
          <w:p>
            <w:pPr>
              <w:tabs>
                <w:tab w:val="left" w:pos="2535"/>
              </w:tabs>
              <w:adjustRightInd w:val="0"/>
              <w:snapToGrid w:val="0"/>
              <w:spacing w:before="348" w:beforeLines="80"/>
              <w:rPr>
                <w:rFonts w:ascii="宋体" w:hAnsi="宋体" w:eastAsia="宋体"/>
                <w:bCs/>
                <w:sz w:val="21"/>
                <w:szCs w:val="21"/>
              </w:rPr>
            </w:pPr>
          </w:p>
          <w:p>
            <w:pPr>
              <w:tabs>
                <w:tab w:val="left" w:pos="2535"/>
              </w:tabs>
              <w:adjustRightInd w:val="0"/>
              <w:snapToGrid w:val="0"/>
              <w:spacing w:before="348" w:beforeLines="80"/>
              <w:rPr>
                <w:rFonts w:ascii="宋体" w:hAnsi="宋体" w:eastAsia="宋体"/>
                <w:bCs/>
                <w:sz w:val="21"/>
                <w:szCs w:val="21"/>
              </w:rPr>
            </w:pPr>
          </w:p>
          <w:p>
            <w:pPr>
              <w:tabs>
                <w:tab w:val="left" w:pos="2535"/>
              </w:tabs>
              <w:adjustRightInd w:val="0"/>
              <w:snapToGrid w:val="0"/>
              <w:spacing w:before="348"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6B07EF"/>
    <w:rsid w:val="006E143C"/>
    <w:rsid w:val="0092431D"/>
    <w:rsid w:val="0096387E"/>
    <w:rsid w:val="00A80519"/>
    <w:rsid w:val="00EC04E8"/>
    <w:rsid w:val="0CA761AE"/>
    <w:rsid w:val="44EB321A"/>
    <w:rsid w:val="597B1BD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2</Pages>
  <Words>92</Words>
  <Characters>525</Characters>
  <Lines>4</Lines>
  <Paragraphs>1</Paragraphs>
  <TotalTime>11</TotalTime>
  <ScaleCrop>false</ScaleCrop>
  <LinksUpToDate>false</LinksUpToDate>
  <CharactersWithSpaces>616</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WXM</cp:lastModifiedBy>
  <dcterms:modified xsi:type="dcterms:W3CDTF">2020-06-11T07:17:41Z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